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17B" w:rsidRPr="00725BE7" w:rsidRDefault="0015483A" w:rsidP="00984644">
      <w:pPr>
        <w:jc w:val="center"/>
        <w:rPr>
          <w:b/>
        </w:rPr>
      </w:pPr>
      <w:r>
        <w:rPr>
          <w:b/>
        </w:rPr>
        <w:t>ENCUESTA DE SATISFACCIÓN DEL PARTICIPANTE</w:t>
      </w:r>
    </w:p>
    <w:p w:rsidR="00B4517B" w:rsidRDefault="00B4517B">
      <w:r>
        <w:t>Conocer el nivel de satisfacción de los servicios de educación continua que te ofrece la UTPN, para que la institución implemente medidas correctivas para mejorar la atención en el desarrollo profesional.</w:t>
      </w:r>
    </w:p>
    <w:p w:rsidR="00B4517B" w:rsidRDefault="00B4517B">
      <w:r>
        <w:t>Nombre de la Carrera que egresa_____________________________________________________</w:t>
      </w:r>
    </w:p>
    <w:p w:rsidR="00B4517B" w:rsidRDefault="00B4517B">
      <w:r>
        <w:t>Correo electrónico _________________________________________________________________</w:t>
      </w:r>
    </w:p>
    <w:p w:rsidR="00B4517B" w:rsidRDefault="00B4517B">
      <w:r>
        <w:t>Egresado de TSU     Si     /     NO</w:t>
      </w:r>
    </w:p>
    <w:p w:rsidR="00B4517B" w:rsidRDefault="00B4517B">
      <w:r>
        <w:t>Nombre del Curso _________________________________________________________________</w:t>
      </w:r>
    </w:p>
    <w:p w:rsidR="00B47DF8" w:rsidRDefault="00B4517B">
      <w:r>
        <w:t>Señala con el número tu nivel de satisfacción de acuerdo a la siguiente escala de valores: Muy bien MB=5; Bien B=4; Regular R=3; Mal M=2; Pésimo  P=1. Favor de no dejar espacios sin respuesta.</w:t>
      </w:r>
    </w:p>
    <w:p w:rsidR="00B47DF8" w:rsidRPr="00B47DF8" w:rsidRDefault="00B47DF8">
      <w:pPr>
        <w:rPr>
          <w:b/>
        </w:rPr>
      </w:pPr>
      <w:r w:rsidRPr="00B47DF8">
        <w:rPr>
          <w:b/>
        </w:rPr>
        <w:t>No.</w:t>
      </w:r>
      <w:r w:rsidRPr="00B47DF8">
        <w:rPr>
          <w:b/>
        </w:rPr>
        <w:tab/>
      </w:r>
      <w:r w:rsidRPr="00B47DF8">
        <w:rPr>
          <w:b/>
        </w:rPr>
        <w:tab/>
      </w:r>
      <w:r w:rsidRPr="00B47DF8">
        <w:rPr>
          <w:b/>
        </w:rPr>
        <w:tab/>
      </w:r>
      <w:r w:rsidRPr="00B47DF8">
        <w:rPr>
          <w:b/>
        </w:rPr>
        <w:tab/>
        <w:t>PREGUNTA</w:t>
      </w:r>
      <w:r w:rsidRPr="00B47DF8">
        <w:rPr>
          <w:b/>
        </w:rPr>
        <w:tab/>
      </w:r>
      <w:r w:rsidRPr="00B47DF8">
        <w:rPr>
          <w:b/>
        </w:rPr>
        <w:tab/>
      </w:r>
      <w:r w:rsidRPr="00B47DF8">
        <w:rPr>
          <w:b/>
        </w:rPr>
        <w:tab/>
      </w:r>
      <w:r w:rsidRPr="00B47DF8">
        <w:rPr>
          <w:b/>
        </w:rPr>
        <w:tab/>
      </w:r>
      <w:r w:rsidRPr="00B47DF8">
        <w:rPr>
          <w:b/>
        </w:rPr>
        <w:tab/>
      </w:r>
      <w:r w:rsidRPr="00B47DF8">
        <w:rPr>
          <w:b/>
        </w:rPr>
        <w:tab/>
        <w:t>OPCIÓN</w:t>
      </w:r>
    </w:p>
    <w:tbl>
      <w:tblPr>
        <w:tblStyle w:val="Tablaconcuadrcula"/>
        <w:tblW w:w="0" w:type="auto"/>
        <w:tblLook w:val="04A0" w:firstRow="1" w:lastRow="0" w:firstColumn="1" w:lastColumn="0" w:noHBand="0" w:noVBand="1"/>
      </w:tblPr>
      <w:tblGrid>
        <w:gridCol w:w="704"/>
        <w:gridCol w:w="6804"/>
        <w:gridCol w:w="1320"/>
      </w:tblGrid>
      <w:tr w:rsidR="00B4517B" w:rsidTr="00B4517B">
        <w:tc>
          <w:tcPr>
            <w:tcW w:w="704" w:type="dxa"/>
          </w:tcPr>
          <w:p w:rsidR="00B4517B" w:rsidRDefault="00A32344">
            <w:r>
              <w:t>1</w:t>
            </w:r>
          </w:p>
        </w:tc>
        <w:tc>
          <w:tcPr>
            <w:tcW w:w="6804" w:type="dxa"/>
          </w:tcPr>
          <w:p w:rsidR="00B4517B" w:rsidRDefault="00A32344">
            <w:r>
              <w:t>¿Qué le parece la forma en que la UTPN difunde los cursos de educación continua?</w:t>
            </w:r>
          </w:p>
        </w:tc>
        <w:tc>
          <w:tcPr>
            <w:tcW w:w="1320" w:type="dxa"/>
          </w:tcPr>
          <w:p w:rsidR="00B4517B" w:rsidRDefault="00B4517B"/>
        </w:tc>
      </w:tr>
      <w:tr w:rsidR="00B4517B" w:rsidTr="00B4517B">
        <w:tc>
          <w:tcPr>
            <w:tcW w:w="704" w:type="dxa"/>
          </w:tcPr>
          <w:p w:rsidR="00B4517B" w:rsidRDefault="00A32344">
            <w:r>
              <w:t>2</w:t>
            </w:r>
          </w:p>
        </w:tc>
        <w:tc>
          <w:tcPr>
            <w:tcW w:w="6804" w:type="dxa"/>
          </w:tcPr>
          <w:p w:rsidR="00B4517B" w:rsidRDefault="00A32344">
            <w:r>
              <w:t>¿Qué le pareció la atención que le brindó la UTPN por cuanto a sus necesidades de actualización y desarrollo profesional?</w:t>
            </w:r>
          </w:p>
        </w:tc>
        <w:tc>
          <w:tcPr>
            <w:tcW w:w="1320" w:type="dxa"/>
          </w:tcPr>
          <w:p w:rsidR="00B4517B" w:rsidRDefault="00B4517B"/>
        </w:tc>
      </w:tr>
      <w:tr w:rsidR="00B4517B" w:rsidTr="00B4517B">
        <w:tc>
          <w:tcPr>
            <w:tcW w:w="704" w:type="dxa"/>
          </w:tcPr>
          <w:p w:rsidR="00B4517B" w:rsidRDefault="00A32344">
            <w:r>
              <w:t>3</w:t>
            </w:r>
          </w:p>
        </w:tc>
        <w:tc>
          <w:tcPr>
            <w:tcW w:w="6804" w:type="dxa"/>
          </w:tcPr>
          <w:p w:rsidR="00B4517B" w:rsidRDefault="00A32344">
            <w:r>
              <w:t>¿Qué piensa de las opciones de educación continua ofrecidas por la UTPN de acuerdo a su disponibilidad de tiempo?</w:t>
            </w:r>
          </w:p>
        </w:tc>
        <w:tc>
          <w:tcPr>
            <w:tcW w:w="1320" w:type="dxa"/>
          </w:tcPr>
          <w:p w:rsidR="00B4517B" w:rsidRDefault="00B4517B"/>
        </w:tc>
      </w:tr>
      <w:tr w:rsidR="00B4517B" w:rsidTr="00B4517B">
        <w:tc>
          <w:tcPr>
            <w:tcW w:w="704" w:type="dxa"/>
          </w:tcPr>
          <w:p w:rsidR="00A32344" w:rsidRDefault="00A32344">
            <w:r>
              <w:t>4</w:t>
            </w:r>
          </w:p>
        </w:tc>
        <w:tc>
          <w:tcPr>
            <w:tcW w:w="6804" w:type="dxa"/>
          </w:tcPr>
          <w:p w:rsidR="00B4517B" w:rsidRDefault="00A32344">
            <w:r>
              <w:t>¿Le parecen pertinentes las actividades</w:t>
            </w:r>
            <w:r w:rsidR="00351397">
              <w:t xml:space="preserve"> de educación continua que la universidad ofrece de acuerdo con sus intereses y necesidades?</w:t>
            </w:r>
          </w:p>
        </w:tc>
        <w:tc>
          <w:tcPr>
            <w:tcW w:w="1320" w:type="dxa"/>
          </w:tcPr>
          <w:p w:rsidR="00B4517B" w:rsidRDefault="00B4517B"/>
        </w:tc>
      </w:tr>
      <w:tr w:rsidR="00A32344" w:rsidTr="00B4517B">
        <w:tc>
          <w:tcPr>
            <w:tcW w:w="704" w:type="dxa"/>
          </w:tcPr>
          <w:p w:rsidR="00A32344" w:rsidRDefault="00351397">
            <w:r>
              <w:t>5</w:t>
            </w:r>
          </w:p>
        </w:tc>
        <w:tc>
          <w:tcPr>
            <w:tcW w:w="6804" w:type="dxa"/>
          </w:tcPr>
          <w:p w:rsidR="00A32344" w:rsidRDefault="00351397">
            <w:r>
              <w:t>La actividad de educación continua a la que se ha inscrito en la UTPN, ¿le permitirá mantenerse actualizado en su vida profesional?</w:t>
            </w:r>
          </w:p>
        </w:tc>
        <w:tc>
          <w:tcPr>
            <w:tcW w:w="1320" w:type="dxa"/>
          </w:tcPr>
          <w:p w:rsidR="00A32344" w:rsidRDefault="00A32344"/>
        </w:tc>
      </w:tr>
      <w:tr w:rsidR="00A32344" w:rsidTr="00B4517B">
        <w:tc>
          <w:tcPr>
            <w:tcW w:w="704" w:type="dxa"/>
          </w:tcPr>
          <w:p w:rsidR="00A32344" w:rsidRDefault="00351397">
            <w:r>
              <w:t>6</w:t>
            </w:r>
          </w:p>
        </w:tc>
        <w:tc>
          <w:tcPr>
            <w:tcW w:w="6804" w:type="dxa"/>
          </w:tcPr>
          <w:p w:rsidR="00A32344" w:rsidRDefault="00351397">
            <w:r>
              <w:t>¿Qué le parece la oferta de educación continua que la UTPN le ofrece?</w:t>
            </w:r>
          </w:p>
        </w:tc>
        <w:tc>
          <w:tcPr>
            <w:tcW w:w="1320" w:type="dxa"/>
          </w:tcPr>
          <w:p w:rsidR="00A32344" w:rsidRDefault="00A32344"/>
        </w:tc>
      </w:tr>
      <w:tr w:rsidR="00A32344" w:rsidTr="00B4517B">
        <w:tc>
          <w:tcPr>
            <w:tcW w:w="704" w:type="dxa"/>
          </w:tcPr>
          <w:p w:rsidR="00A32344" w:rsidRDefault="00351397">
            <w:r>
              <w:t>7</w:t>
            </w:r>
          </w:p>
        </w:tc>
        <w:tc>
          <w:tcPr>
            <w:tcW w:w="6804" w:type="dxa"/>
          </w:tcPr>
          <w:p w:rsidR="00A32344" w:rsidRDefault="00351397">
            <w:r>
              <w:t>¿Cómo considera el nivel del instructor en la actividad de educación continua?</w:t>
            </w:r>
          </w:p>
        </w:tc>
        <w:tc>
          <w:tcPr>
            <w:tcW w:w="1320" w:type="dxa"/>
          </w:tcPr>
          <w:p w:rsidR="00A32344" w:rsidRDefault="00A32344"/>
        </w:tc>
      </w:tr>
      <w:tr w:rsidR="00A32344" w:rsidTr="00B4517B">
        <w:tc>
          <w:tcPr>
            <w:tcW w:w="704" w:type="dxa"/>
          </w:tcPr>
          <w:p w:rsidR="00A32344" w:rsidRDefault="00351397">
            <w:r>
              <w:t>8</w:t>
            </w:r>
          </w:p>
        </w:tc>
        <w:tc>
          <w:tcPr>
            <w:tcW w:w="6804" w:type="dxa"/>
          </w:tcPr>
          <w:p w:rsidR="00A32344" w:rsidRDefault="00351397">
            <w:r>
              <w:t>¿Qué le parece la manera en que el instructor transmite sus conocimientos durante el curso de capacitación continua?</w:t>
            </w:r>
          </w:p>
        </w:tc>
        <w:tc>
          <w:tcPr>
            <w:tcW w:w="1320" w:type="dxa"/>
          </w:tcPr>
          <w:p w:rsidR="00A32344" w:rsidRDefault="00A32344"/>
        </w:tc>
      </w:tr>
      <w:tr w:rsidR="00A32344" w:rsidTr="00B4517B">
        <w:tc>
          <w:tcPr>
            <w:tcW w:w="704" w:type="dxa"/>
          </w:tcPr>
          <w:p w:rsidR="00A32344" w:rsidRDefault="00351397">
            <w:r>
              <w:t>9</w:t>
            </w:r>
          </w:p>
        </w:tc>
        <w:tc>
          <w:tcPr>
            <w:tcW w:w="6804" w:type="dxa"/>
          </w:tcPr>
          <w:p w:rsidR="00A32344" w:rsidRDefault="00351397">
            <w:r>
              <w:t>¿Qué le parecen las instalaciones de la UTPN para la impartición de dichos cursos?</w:t>
            </w:r>
          </w:p>
        </w:tc>
        <w:tc>
          <w:tcPr>
            <w:tcW w:w="1320" w:type="dxa"/>
          </w:tcPr>
          <w:p w:rsidR="00A32344" w:rsidRDefault="00A32344"/>
        </w:tc>
      </w:tr>
      <w:tr w:rsidR="00351397" w:rsidTr="00B4517B">
        <w:tc>
          <w:tcPr>
            <w:tcW w:w="704" w:type="dxa"/>
          </w:tcPr>
          <w:p w:rsidR="00351397" w:rsidRDefault="00351397">
            <w:r>
              <w:t>10</w:t>
            </w:r>
          </w:p>
        </w:tc>
        <w:tc>
          <w:tcPr>
            <w:tcW w:w="6804" w:type="dxa"/>
          </w:tcPr>
          <w:p w:rsidR="00351397" w:rsidRDefault="00351397">
            <w:r>
              <w:t>¿Qué le parece en nivel de equipamiento de la UTPN para el desarrollo de los cursos de capacitación continua?</w:t>
            </w:r>
          </w:p>
        </w:tc>
        <w:tc>
          <w:tcPr>
            <w:tcW w:w="1320" w:type="dxa"/>
          </w:tcPr>
          <w:p w:rsidR="00351397" w:rsidRDefault="00351397"/>
        </w:tc>
      </w:tr>
      <w:tr w:rsidR="00351397" w:rsidTr="00B4517B">
        <w:tc>
          <w:tcPr>
            <w:tcW w:w="704" w:type="dxa"/>
          </w:tcPr>
          <w:p w:rsidR="00351397" w:rsidRDefault="00351397">
            <w:r>
              <w:t>11</w:t>
            </w:r>
          </w:p>
        </w:tc>
        <w:tc>
          <w:tcPr>
            <w:tcW w:w="6804" w:type="dxa"/>
          </w:tcPr>
          <w:p w:rsidR="00351397" w:rsidRDefault="00351397">
            <w:r>
              <w:t>¿Qué le parece el costo del curso de educación continua?</w:t>
            </w:r>
          </w:p>
        </w:tc>
        <w:tc>
          <w:tcPr>
            <w:tcW w:w="1320" w:type="dxa"/>
          </w:tcPr>
          <w:p w:rsidR="00351397" w:rsidRDefault="00351397"/>
        </w:tc>
      </w:tr>
    </w:tbl>
    <w:p w:rsidR="00725BE7" w:rsidRDefault="00725BE7"/>
    <w:p w:rsidR="00351397" w:rsidRDefault="00351397" w:rsidP="00351397">
      <w:pPr>
        <w:ind w:left="1416" w:firstLine="708"/>
        <w:rPr>
          <w:b/>
        </w:rPr>
      </w:pPr>
      <w:r w:rsidRPr="00351397">
        <w:rPr>
          <w:b/>
        </w:rPr>
        <w:t>¡G</w:t>
      </w:r>
      <w:bookmarkStart w:id="0" w:name="_GoBack"/>
      <w:bookmarkEnd w:id="0"/>
      <w:r w:rsidRPr="00351397">
        <w:rPr>
          <w:b/>
        </w:rPr>
        <w:t>RACIAS  POR  TU  COLABORACIÓN!</w:t>
      </w:r>
    </w:p>
    <w:p w:rsidR="00725BE7" w:rsidRDefault="00725BE7" w:rsidP="00725BE7">
      <w:pPr>
        <w:rPr>
          <w:b/>
        </w:rPr>
      </w:pPr>
    </w:p>
    <w:p w:rsidR="00725BE7" w:rsidRPr="00285161" w:rsidRDefault="00725BE7" w:rsidP="00285161"/>
    <w:sectPr w:rsidR="00725BE7" w:rsidRPr="00285161">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BF" w:rsidRDefault="000C1ABF" w:rsidP="00984644">
      <w:pPr>
        <w:spacing w:after="0" w:line="240" w:lineRule="auto"/>
      </w:pPr>
      <w:r>
        <w:separator/>
      </w:r>
    </w:p>
  </w:endnote>
  <w:endnote w:type="continuationSeparator" w:id="0">
    <w:p w:rsidR="000C1ABF" w:rsidRDefault="000C1ABF" w:rsidP="0098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44" w:rsidRDefault="00984644">
    <w:pPr>
      <w:pStyle w:val="Piedepgina"/>
    </w:pPr>
    <w:r>
      <w:t>F-VI-14 REV 0                                               FECHA: 02/02/2021</w:t>
    </w:r>
  </w:p>
  <w:p w:rsidR="00984644" w:rsidRDefault="009846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BF" w:rsidRDefault="000C1ABF" w:rsidP="00984644">
      <w:pPr>
        <w:spacing w:after="0" w:line="240" w:lineRule="auto"/>
      </w:pPr>
      <w:r>
        <w:separator/>
      </w:r>
    </w:p>
  </w:footnote>
  <w:footnote w:type="continuationSeparator" w:id="0">
    <w:p w:rsidR="000C1ABF" w:rsidRDefault="000C1ABF" w:rsidP="00984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pPr w:leftFromText="141" w:rightFromText="141" w:vertAnchor="page" w:horzAnchor="margin" w:tblpXSpec="center" w:tblpY="762"/>
      <w:tblW w:w="9428" w:type="dxa"/>
      <w:tblLook w:val="04A0" w:firstRow="1" w:lastRow="0" w:firstColumn="1" w:lastColumn="0" w:noHBand="0" w:noVBand="1"/>
    </w:tblPr>
    <w:tblGrid>
      <w:gridCol w:w="2125"/>
      <w:gridCol w:w="4957"/>
      <w:gridCol w:w="2346"/>
    </w:tblGrid>
    <w:tr w:rsidR="00984644" w:rsidTr="00B95F61">
      <w:trPr>
        <w:trHeight w:val="788"/>
      </w:trPr>
      <w:tc>
        <w:tcPr>
          <w:tcW w:w="2125" w:type="dxa"/>
        </w:tcPr>
        <w:p w:rsidR="00984644" w:rsidRDefault="00984644" w:rsidP="00984644">
          <w:pPr>
            <w:spacing w:before="240" w:line="276" w:lineRule="auto"/>
            <w:jc w:val="center"/>
          </w:pPr>
          <w:r w:rsidRPr="005816F9">
            <w:rPr>
              <w:rFonts w:ascii="Calibri" w:hAnsi="Calibri" w:cs="Calibri"/>
              <w:noProof/>
              <w:lang w:eastAsia="es-MX"/>
            </w:rPr>
            <w:drawing>
              <wp:inline distT="0" distB="0" distL="0" distR="0" wp14:anchorId="467167FB" wp14:editId="07AEE912">
                <wp:extent cx="810883" cy="750499"/>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445" cy="750094"/>
                        </a:xfrm>
                        <a:prstGeom prst="rect">
                          <a:avLst/>
                        </a:prstGeom>
                      </pic:spPr>
                    </pic:pic>
                  </a:graphicData>
                </a:graphic>
              </wp:inline>
            </w:drawing>
          </w:r>
        </w:p>
        <w:p w:rsidR="00984644" w:rsidRDefault="00984644" w:rsidP="00984644">
          <w:pPr>
            <w:spacing w:line="276" w:lineRule="auto"/>
          </w:pPr>
        </w:p>
      </w:tc>
      <w:tc>
        <w:tcPr>
          <w:tcW w:w="4957" w:type="dxa"/>
        </w:tcPr>
        <w:p w:rsidR="00984644" w:rsidRPr="008C79EE" w:rsidRDefault="00984644" w:rsidP="00984644">
          <w:pPr>
            <w:jc w:val="center"/>
            <w:rPr>
              <w:rFonts w:eastAsia="Times New Roman" w:cs="Arial"/>
              <w:b/>
              <w:sz w:val="24"/>
              <w:szCs w:val="20"/>
              <w:lang w:eastAsia="es-ES"/>
            </w:rPr>
          </w:pPr>
        </w:p>
        <w:p w:rsidR="00984644" w:rsidRPr="008C79EE" w:rsidRDefault="00984644" w:rsidP="00984644">
          <w:pPr>
            <w:spacing w:before="240"/>
            <w:jc w:val="center"/>
            <w:rPr>
              <w:rFonts w:eastAsia="Times New Roman" w:cs="Arial"/>
              <w:sz w:val="24"/>
              <w:szCs w:val="20"/>
              <w:lang w:eastAsia="es-ES"/>
            </w:rPr>
          </w:pPr>
          <w:r>
            <w:rPr>
              <w:rFonts w:eastAsia="Times New Roman" w:cs="Arial"/>
              <w:sz w:val="24"/>
              <w:szCs w:val="20"/>
              <w:lang w:eastAsia="es-ES"/>
            </w:rPr>
            <w:t>ENCUETA PARA MEDIR SATISFACCION POR SERVICIO DE EDUCACION CONTINUA</w:t>
          </w:r>
        </w:p>
        <w:p w:rsidR="00984644" w:rsidRPr="008C79EE" w:rsidRDefault="00984644" w:rsidP="00984644">
          <w:pPr>
            <w:spacing w:before="240"/>
            <w:jc w:val="center"/>
          </w:pPr>
          <w:r>
            <w:rPr>
              <w:rFonts w:eastAsia="Times New Roman" w:cs="Arial"/>
              <w:sz w:val="24"/>
              <w:szCs w:val="20"/>
              <w:lang w:eastAsia="es-ES"/>
            </w:rPr>
            <w:t>DIRECCION DE VINCULACION</w:t>
          </w:r>
        </w:p>
      </w:tc>
      <w:tc>
        <w:tcPr>
          <w:tcW w:w="2346" w:type="dxa"/>
        </w:tcPr>
        <w:p w:rsidR="00984644" w:rsidRDefault="0078070B" w:rsidP="00984644">
          <w:pPr>
            <w:spacing w:before="240"/>
          </w:pPr>
          <w:r>
            <w:rPr>
              <w:noProof/>
              <w:lang w:eastAsia="es-MX"/>
            </w:rPr>
            <w:drawing>
              <wp:inline distT="0" distB="0" distL="0" distR="0" wp14:anchorId="1AB5C6A4" wp14:editId="4A922F95">
                <wp:extent cx="1238120" cy="590550"/>
                <wp:effectExtent l="0" t="0" r="0" b="0"/>
                <wp:docPr id="2" name="Imagen 1">
                  <a:extLst xmlns:a="http://schemas.openxmlformats.org/drawingml/2006/main">
                    <a:ext uri="{FF2B5EF4-FFF2-40B4-BE49-F238E27FC236}">
                      <a16:creationId xmlns:a16="http://schemas.microsoft.com/office/drawing/2014/main" id="{5D775CA2-A699-4BC5-AA73-05F3176C37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D775CA2-A699-4BC5-AA73-05F3176C3709}"/>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t="9254" b="11428"/>
                        <a:stretch/>
                      </pic:blipFill>
                      <pic:spPr>
                        <a:xfrm>
                          <a:off x="0" y="0"/>
                          <a:ext cx="1238120" cy="590550"/>
                        </a:xfrm>
                        <a:prstGeom prst="rect">
                          <a:avLst/>
                        </a:prstGeom>
                      </pic:spPr>
                    </pic:pic>
                  </a:graphicData>
                </a:graphic>
              </wp:inline>
            </w:drawing>
          </w:r>
        </w:p>
        <w:p w:rsidR="00984644" w:rsidRDefault="00984644" w:rsidP="00984644">
          <w:pPr>
            <w:spacing w:before="240"/>
            <w:jc w:val="right"/>
          </w:pPr>
        </w:p>
      </w:tc>
    </w:tr>
  </w:tbl>
  <w:p w:rsidR="00984644" w:rsidRDefault="009846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7B"/>
    <w:rsid w:val="000C1ABF"/>
    <w:rsid w:val="0015483A"/>
    <w:rsid w:val="002205DA"/>
    <w:rsid w:val="00246AF1"/>
    <w:rsid w:val="00285161"/>
    <w:rsid w:val="00351397"/>
    <w:rsid w:val="004169EC"/>
    <w:rsid w:val="005102E9"/>
    <w:rsid w:val="00725BE7"/>
    <w:rsid w:val="0078070B"/>
    <w:rsid w:val="00984644"/>
    <w:rsid w:val="009A60FA"/>
    <w:rsid w:val="00A32344"/>
    <w:rsid w:val="00B4517B"/>
    <w:rsid w:val="00B47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95667-0F72-426D-9659-0C164E7F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4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846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644"/>
  </w:style>
  <w:style w:type="paragraph" w:styleId="Piedepgina">
    <w:name w:val="footer"/>
    <w:basedOn w:val="Normal"/>
    <w:link w:val="PiedepginaCar"/>
    <w:uiPriority w:val="99"/>
    <w:unhideWhenUsed/>
    <w:rsid w:val="009846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644"/>
  </w:style>
  <w:style w:type="paragraph" w:styleId="Textodeglobo">
    <w:name w:val="Balloon Text"/>
    <w:basedOn w:val="Normal"/>
    <w:link w:val="TextodegloboCar"/>
    <w:uiPriority w:val="99"/>
    <w:semiHidden/>
    <w:unhideWhenUsed/>
    <w:rsid w:val="007807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0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Planeacion2</cp:lastModifiedBy>
  <cp:revision>2</cp:revision>
  <cp:lastPrinted>2021-03-17T19:01:00Z</cp:lastPrinted>
  <dcterms:created xsi:type="dcterms:W3CDTF">2022-09-07T16:44:00Z</dcterms:created>
  <dcterms:modified xsi:type="dcterms:W3CDTF">2022-09-07T16:44:00Z</dcterms:modified>
</cp:coreProperties>
</file>